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FD224" w14:textId="2541AFD5" w:rsidR="00A605F6" w:rsidRPr="00A1600D" w:rsidRDefault="000F68F7">
      <w:pPr>
        <w:rPr>
          <w:b/>
          <w:sz w:val="20"/>
          <w:szCs w:val="20"/>
        </w:rPr>
      </w:pPr>
      <w:r w:rsidRPr="00A1600D">
        <w:rPr>
          <w:b/>
          <w:sz w:val="20"/>
          <w:szCs w:val="20"/>
        </w:rPr>
        <w:t xml:space="preserve">Mental Health Awareness Week </w:t>
      </w:r>
      <w:r w:rsidR="0035413C" w:rsidRPr="00A1600D">
        <w:rPr>
          <w:b/>
          <w:sz w:val="20"/>
          <w:szCs w:val="20"/>
        </w:rPr>
        <w:t>2018</w:t>
      </w:r>
      <w:r w:rsidR="00593BB5" w:rsidRPr="00A1600D">
        <w:rPr>
          <w:b/>
          <w:sz w:val="20"/>
          <w:szCs w:val="20"/>
        </w:rPr>
        <w:t xml:space="preserve"> </w:t>
      </w:r>
      <w:r w:rsidRPr="00A1600D">
        <w:rPr>
          <w:b/>
          <w:sz w:val="20"/>
          <w:szCs w:val="20"/>
        </w:rPr>
        <w:t>prize</w:t>
      </w:r>
      <w:r w:rsidR="000C1DAD" w:rsidRPr="00A1600D">
        <w:rPr>
          <w:b/>
          <w:sz w:val="20"/>
          <w:szCs w:val="20"/>
        </w:rPr>
        <w:t xml:space="preserve"> events Terms and C</w:t>
      </w:r>
      <w:r w:rsidRPr="00A1600D">
        <w:rPr>
          <w:b/>
          <w:sz w:val="20"/>
          <w:szCs w:val="20"/>
        </w:rPr>
        <w:t xml:space="preserve">onditions: </w:t>
      </w:r>
    </w:p>
    <w:p w14:paraId="26BD664D" w14:textId="22B9506A" w:rsidR="006B5B48" w:rsidRPr="00ED2FDF" w:rsidRDefault="006B5B48" w:rsidP="00D56E40">
      <w:pPr>
        <w:pStyle w:val="ListParagraph"/>
        <w:numPr>
          <w:ilvl w:val="0"/>
          <w:numId w:val="1"/>
        </w:numPr>
        <w:rPr>
          <w:sz w:val="20"/>
          <w:szCs w:val="20"/>
        </w:rPr>
      </w:pPr>
      <w:r w:rsidRPr="00ED2FDF">
        <w:rPr>
          <w:sz w:val="20"/>
          <w:szCs w:val="20"/>
        </w:rPr>
        <w:t>The Mental Health Awareness Week</w:t>
      </w:r>
      <w:r w:rsidR="00593BB5" w:rsidRPr="00ED2FDF">
        <w:rPr>
          <w:sz w:val="20"/>
          <w:szCs w:val="20"/>
        </w:rPr>
        <w:t xml:space="preserve"> (MHAW)</w:t>
      </w:r>
      <w:r w:rsidRPr="00ED2FDF">
        <w:rPr>
          <w:sz w:val="20"/>
          <w:szCs w:val="20"/>
        </w:rPr>
        <w:t xml:space="preserve"> </w:t>
      </w:r>
      <w:r w:rsidR="00593BB5" w:rsidRPr="00ED2FDF">
        <w:rPr>
          <w:sz w:val="20"/>
          <w:szCs w:val="20"/>
        </w:rPr>
        <w:t xml:space="preserve">prize </w:t>
      </w:r>
      <w:r w:rsidR="00867C44">
        <w:rPr>
          <w:sz w:val="20"/>
          <w:szCs w:val="20"/>
        </w:rPr>
        <w:t>events (including the photo c</w:t>
      </w:r>
      <w:r w:rsidR="00257A9F">
        <w:rPr>
          <w:sz w:val="20"/>
          <w:szCs w:val="20"/>
        </w:rPr>
        <w:t>hallenge competition</w:t>
      </w:r>
      <w:r w:rsidR="00867C44">
        <w:rPr>
          <w:sz w:val="20"/>
          <w:szCs w:val="20"/>
        </w:rPr>
        <w:t>, workplace challenge and</w:t>
      </w:r>
      <w:r w:rsidRPr="00ED2FDF">
        <w:rPr>
          <w:sz w:val="20"/>
          <w:szCs w:val="20"/>
        </w:rPr>
        <w:t xml:space="preserve"> colouring competition</w:t>
      </w:r>
      <w:r w:rsidR="00593BB5" w:rsidRPr="00ED2FDF">
        <w:rPr>
          <w:sz w:val="20"/>
          <w:szCs w:val="20"/>
        </w:rPr>
        <w:t>) are open to residents of New Zealand. For more specific ag</w:t>
      </w:r>
      <w:bookmarkStart w:id="0" w:name="_GoBack"/>
      <w:bookmarkEnd w:id="0"/>
      <w:r w:rsidR="00593BB5" w:rsidRPr="00ED2FDF">
        <w:rPr>
          <w:sz w:val="20"/>
          <w:szCs w:val="20"/>
        </w:rPr>
        <w:t xml:space="preserve">e restrictions </w:t>
      </w:r>
      <w:r w:rsidR="00ED2FDF">
        <w:rPr>
          <w:sz w:val="20"/>
          <w:szCs w:val="20"/>
        </w:rPr>
        <w:t xml:space="preserve">for each event, </w:t>
      </w:r>
      <w:r w:rsidR="00593BB5" w:rsidRPr="00ED2FDF">
        <w:rPr>
          <w:sz w:val="20"/>
          <w:szCs w:val="20"/>
        </w:rPr>
        <w:t>please refer to the rules of each event</w:t>
      </w:r>
      <w:r w:rsidR="00ED2FDF">
        <w:rPr>
          <w:sz w:val="20"/>
          <w:szCs w:val="20"/>
        </w:rPr>
        <w:t xml:space="preserve"> on the </w:t>
      </w:r>
      <w:hyperlink r:id="rId5" w:history="1">
        <w:r w:rsidR="00257A9F" w:rsidRPr="00621191">
          <w:rPr>
            <w:rStyle w:val="Hyperlink"/>
            <w:sz w:val="20"/>
            <w:szCs w:val="20"/>
          </w:rPr>
          <w:t>www.mhaw.nz</w:t>
        </w:r>
      </w:hyperlink>
      <w:r w:rsidR="00257A9F">
        <w:rPr>
          <w:sz w:val="20"/>
          <w:szCs w:val="20"/>
        </w:rPr>
        <w:t xml:space="preserve"> </w:t>
      </w:r>
      <w:r w:rsidR="00ED2FDF">
        <w:rPr>
          <w:sz w:val="20"/>
          <w:szCs w:val="20"/>
        </w:rPr>
        <w:t>website</w:t>
      </w:r>
      <w:r w:rsidR="00593BB5" w:rsidRPr="00ED2FDF">
        <w:rPr>
          <w:sz w:val="20"/>
          <w:szCs w:val="20"/>
        </w:rPr>
        <w:t xml:space="preserve">. </w:t>
      </w:r>
    </w:p>
    <w:p w14:paraId="4B0A6CCB" w14:textId="77777777" w:rsidR="00D56E40" w:rsidRDefault="00D56E40" w:rsidP="00D56E40">
      <w:pPr>
        <w:pStyle w:val="ListParagraph"/>
        <w:numPr>
          <w:ilvl w:val="0"/>
          <w:numId w:val="1"/>
        </w:numPr>
        <w:rPr>
          <w:sz w:val="20"/>
          <w:szCs w:val="20"/>
        </w:rPr>
      </w:pPr>
      <w:r w:rsidRPr="00ED2FDF">
        <w:rPr>
          <w:sz w:val="20"/>
          <w:szCs w:val="20"/>
        </w:rPr>
        <w:t xml:space="preserve">Entrants into these prize events, will be deemed to have accepted these Terms and Conditions. </w:t>
      </w:r>
    </w:p>
    <w:p w14:paraId="69FC72E6" w14:textId="77777777" w:rsidR="00C24281" w:rsidRPr="00C24281" w:rsidRDefault="00C24281" w:rsidP="00C24281">
      <w:pPr>
        <w:pStyle w:val="ListParagraph"/>
        <w:numPr>
          <w:ilvl w:val="0"/>
          <w:numId w:val="1"/>
        </w:numPr>
        <w:rPr>
          <w:sz w:val="20"/>
          <w:szCs w:val="20"/>
        </w:rPr>
      </w:pPr>
      <w:r w:rsidRPr="00ED2FDF">
        <w:rPr>
          <w:sz w:val="20"/>
          <w:szCs w:val="20"/>
        </w:rPr>
        <w:t>Winners will be chosen by the M</w:t>
      </w:r>
      <w:r w:rsidR="000C5AB5">
        <w:rPr>
          <w:sz w:val="20"/>
          <w:szCs w:val="20"/>
        </w:rPr>
        <w:t xml:space="preserve">ental </w:t>
      </w:r>
      <w:r w:rsidRPr="00ED2FDF">
        <w:rPr>
          <w:sz w:val="20"/>
          <w:szCs w:val="20"/>
        </w:rPr>
        <w:t>H</w:t>
      </w:r>
      <w:r w:rsidR="000C5AB5">
        <w:rPr>
          <w:sz w:val="20"/>
          <w:szCs w:val="20"/>
        </w:rPr>
        <w:t xml:space="preserve">ealth </w:t>
      </w:r>
      <w:r w:rsidRPr="00ED2FDF">
        <w:rPr>
          <w:sz w:val="20"/>
          <w:szCs w:val="20"/>
        </w:rPr>
        <w:t>F</w:t>
      </w:r>
      <w:r w:rsidR="000C5AB5">
        <w:rPr>
          <w:sz w:val="20"/>
          <w:szCs w:val="20"/>
        </w:rPr>
        <w:t>oundation (MHF)</w:t>
      </w:r>
      <w:r w:rsidRPr="00ED2FDF">
        <w:rPr>
          <w:sz w:val="20"/>
          <w:szCs w:val="20"/>
        </w:rPr>
        <w:t xml:space="preserve"> staff members in accordance with these Terms and Conditions. Specific requirements for each prize event are stated on each prize webpage. All decisions are final.  </w:t>
      </w:r>
    </w:p>
    <w:p w14:paraId="14D0C284" w14:textId="1870EABF" w:rsidR="00ED2FDF" w:rsidRPr="00ED2FDF" w:rsidRDefault="00ED2FDF" w:rsidP="00ED2FDF">
      <w:pPr>
        <w:pStyle w:val="ListParagraph"/>
        <w:numPr>
          <w:ilvl w:val="0"/>
          <w:numId w:val="1"/>
        </w:numPr>
        <w:rPr>
          <w:sz w:val="20"/>
          <w:szCs w:val="20"/>
        </w:rPr>
      </w:pPr>
      <w:r w:rsidRPr="00ED2FDF">
        <w:rPr>
          <w:sz w:val="20"/>
          <w:szCs w:val="20"/>
        </w:rPr>
        <w:t>If you have questions about how to enter any of these events, please see the event details listed on th</w:t>
      </w:r>
      <w:r w:rsidR="00867C44">
        <w:rPr>
          <w:sz w:val="20"/>
          <w:szCs w:val="20"/>
        </w:rPr>
        <w:t xml:space="preserve">e website pages, or email </w:t>
      </w:r>
      <w:hyperlink r:id="rId6" w:history="1">
        <w:r w:rsidR="0035413C" w:rsidRPr="00621191">
          <w:rPr>
            <w:rStyle w:val="Hyperlink"/>
            <w:sz w:val="20"/>
            <w:szCs w:val="20"/>
          </w:rPr>
          <w:t>mhaw@mentalhealth.org.nz</w:t>
        </w:r>
      </w:hyperlink>
      <w:r w:rsidR="0035413C">
        <w:rPr>
          <w:sz w:val="20"/>
          <w:szCs w:val="20"/>
        </w:rPr>
        <w:t xml:space="preserve"> </w:t>
      </w:r>
      <w:r w:rsidRPr="00ED2FDF">
        <w:rPr>
          <w:sz w:val="20"/>
          <w:szCs w:val="20"/>
        </w:rPr>
        <w:t xml:space="preserve">with “MHAW prize events” in the subject line. </w:t>
      </w:r>
    </w:p>
    <w:p w14:paraId="27C2F714" w14:textId="436559B8" w:rsidR="005E268F" w:rsidRPr="00ED2FDF" w:rsidRDefault="000C5AB5" w:rsidP="00D56E40">
      <w:pPr>
        <w:pStyle w:val="ListParagraph"/>
        <w:numPr>
          <w:ilvl w:val="0"/>
          <w:numId w:val="1"/>
        </w:numPr>
        <w:rPr>
          <w:sz w:val="20"/>
          <w:szCs w:val="20"/>
        </w:rPr>
      </w:pPr>
      <w:r w:rsidRPr="00ED2FDF">
        <w:rPr>
          <w:sz w:val="20"/>
          <w:szCs w:val="20"/>
        </w:rPr>
        <w:t>Employees</w:t>
      </w:r>
      <w:r w:rsidR="006B5B48" w:rsidRPr="00ED2FDF">
        <w:rPr>
          <w:sz w:val="20"/>
          <w:szCs w:val="20"/>
        </w:rPr>
        <w:t xml:space="preserve"> of the </w:t>
      </w:r>
      <w:r>
        <w:rPr>
          <w:sz w:val="20"/>
          <w:szCs w:val="20"/>
        </w:rPr>
        <w:t>MHF</w:t>
      </w:r>
      <w:r w:rsidR="006B5B48" w:rsidRPr="00ED2FDF">
        <w:rPr>
          <w:sz w:val="20"/>
          <w:szCs w:val="20"/>
        </w:rPr>
        <w:t xml:space="preserve"> or anyone else connected with the prize events are not eligible to win a prize.   </w:t>
      </w:r>
    </w:p>
    <w:p w14:paraId="12328A11" w14:textId="77777777" w:rsidR="00867C44" w:rsidRPr="00435D2F" w:rsidRDefault="00867C44" w:rsidP="00867C44">
      <w:pPr>
        <w:pStyle w:val="ListParagraph"/>
        <w:numPr>
          <w:ilvl w:val="0"/>
          <w:numId w:val="1"/>
        </w:numPr>
        <w:rPr>
          <w:sz w:val="20"/>
          <w:szCs w:val="20"/>
        </w:rPr>
      </w:pPr>
      <w:r w:rsidRPr="00ED2FDF">
        <w:rPr>
          <w:sz w:val="20"/>
          <w:szCs w:val="20"/>
        </w:rPr>
        <w:t xml:space="preserve">By submitting your personal information, you agree to receive emails from the MHF containing offers, events, and information that we think </w:t>
      </w:r>
      <w:r>
        <w:rPr>
          <w:sz w:val="20"/>
          <w:szCs w:val="20"/>
        </w:rPr>
        <w:t>may</w:t>
      </w:r>
      <w:r w:rsidRPr="00ED2FDF">
        <w:rPr>
          <w:sz w:val="20"/>
          <w:szCs w:val="20"/>
        </w:rPr>
        <w:t xml:space="preserve"> interest you. You will </w:t>
      </w:r>
      <w:r>
        <w:rPr>
          <w:sz w:val="20"/>
          <w:szCs w:val="20"/>
        </w:rPr>
        <w:t xml:space="preserve">have the </w:t>
      </w:r>
      <w:r w:rsidRPr="00ED2FDF">
        <w:rPr>
          <w:sz w:val="20"/>
          <w:szCs w:val="20"/>
        </w:rPr>
        <w:t xml:space="preserve">opportunity to unsubscribe every email we send. </w:t>
      </w:r>
      <w:r w:rsidRPr="00435D2F">
        <w:rPr>
          <w:sz w:val="20"/>
          <w:szCs w:val="20"/>
        </w:rPr>
        <w:t>The Mental Health Foundation will not disclose any of your personal information, except for the following reasons:</w:t>
      </w:r>
    </w:p>
    <w:p w14:paraId="37E756B6" w14:textId="77777777" w:rsidR="00867C44" w:rsidRPr="00435D2F" w:rsidRDefault="00867C44" w:rsidP="00867C44">
      <w:pPr>
        <w:pStyle w:val="ListParagraph"/>
        <w:numPr>
          <w:ilvl w:val="0"/>
          <w:numId w:val="2"/>
        </w:numPr>
        <w:rPr>
          <w:sz w:val="20"/>
          <w:szCs w:val="20"/>
        </w:rPr>
      </w:pPr>
      <w:r w:rsidRPr="00435D2F">
        <w:rPr>
          <w:sz w:val="20"/>
          <w:szCs w:val="20"/>
        </w:rPr>
        <w:t>For statistical purposes</w:t>
      </w:r>
    </w:p>
    <w:p w14:paraId="40F66839" w14:textId="77777777" w:rsidR="00867C44" w:rsidRPr="00435D2F" w:rsidRDefault="00867C44" w:rsidP="00867C44">
      <w:pPr>
        <w:pStyle w:val="ListParagraph"/>
        <w:numPr>
          <w:ilvl w:val="0"/>
          <w:numId w:val="2"/>
        </w:numPr>
        <w:rPr>
          <w:sz w:val="20"/>
          <w:szCs w:val="20"/>
        </w:rPr>
      </w:pPr>
      <w:r w:rsidRPr="00435D2F">
        <w:rPr>
          <w:sz w:val="20"/>
          <w:szCs w:val="20"/>
        </w:rPr>
        <w:t>When it is required by law</w:t>
      </w:r>
    </w:p>
    <w:p w14:paraId="48091FF5" w14:textId="77777777" w:rsidR="00867C44" w:rsidRPr="00435D2F" w:rsidRDefault="00867C44" w:rsidP="00867C44">
      <w:pPr>
        <w:pStyle w:val="ListParagraph"/>
        <w:numPr>
          <w:ilvl w:val="0"/>
          <w:numId w:val="2"/>
        </w:numPr>
        <w:rPr>
          <w:sz w:val="20"/>
          <w:szCs w:val="20"/>
        </w:rPr>
      </w:pPr>
      <w:r w:rsidRPr="00435D2F">
        <w:rPr>
          <w:sz w:val="20"/>
          <w:szCs w:val="20"/>
        </w:rPr>
        <w:t>To protect the rights of the Mental Health Foundation</w:t>
      </w:r>
    </w:p>
    <w:p w14:paraId="3A388FD6" w14:textId="77777777" w:rsidR="00593BB5" w:rsidRPr="00ED2FDF" w:rsidRDefault="00593BB5" w:rsidP="00D56E40">
      <w:pPr>
        <w:pStyle w:val="ListParagraph"/>
        <w:numPr>
          <w:ilvl w:val="0"/>
          <w:numId w:val="1"/>
        </w:numPr>
        <w:rPr>
          <w:sz w:val="20"/>
          <w:szCs w:val="20"/>
        </w:rPr>
      </w:pPr>
      <w:r w:rsidRPr="00ED2FDF">
        <w:rPr>
          <w:sz w:val="20"/>
          <w:szCs w:val="20"/>
        </w:rPr>
        <w:t>Closin</w:t>
      </w:r>
      <w:r w:rsidR="007F7C46" w:rsidRPr="00ED2FDF">
        <w:rPr>
          <w:sz w:val="20"/>
          <w:szCs w:val="20"/>
        </w:rPr>
        <w:t xml:space="preserve">g dates for each prize event are </w:t>
      </w:r>
      <w:r w:rsidRPr="00ED2FDF">
        <w:rPr>
          <w:sz w:val="20"/>
          <w:szCs w:val="20"/>
        </w:rPr>
        <w:t xml:space="preserve">stated on each prize webpage. Entries received outside of these time periods will not be considered. </w:t>
      </w:r>
    </w:p>
    <w:p w14:paraId="26F2DB49" w14:textId="3FEEEB97" w:rsidR="007F7C46" w:rsidRPr="00ED2FDF" w:rsidRDefault="007F7C46" w:rsidP="00D56E40">
      <w:pPr>
        <w:pStyle w:val="ListParagraph"/>
        <w:numPr>
          <w:ilvl w:val="0"/>
          <w:numId w:val="1"/>
        </w:numPr>
        <w:rPr>
          <w:sz w:val="20"/>
          <w:szCs w:val="20"/>
        </w:rPr>
      </w:pPr>
      <w:r w:rsidRPr="00ED2FDF">
        <w:rPr>
          <w:sz w:val="20"/>
          <w:szCs w:val="20"/>
        </w:rPr>
        <w:t xml:space="preserve">The prize winners will be contacted by MHF staff members and </w:t>
      </w:r>
      <w:r w:rsidR="000C5AB5">
        <w:rPr>
          <w:sz w:val="20"/>
          <w:szCs w:val="20"/>
        </w:rPr>
        <w:t>winners</w:t>
      </w:r>
      <w:r w:rsidR="000C5AB5" w:rsidRPr="00ED2FDF">
        <w:rPr>
          <w:sz w:val="20"/>
          <w:szCs w:val="20"/>
        </w:rPr>
        <w:t xml:space="preserve"> </w:t>
      </w:r>
      <w:r w:rsidRPr="00ED2FDF">
        <w:rPr>
          <w:sz w:val="20"/>
          <w:szCs w:val="20"/>
        </w:rPr>
        <w:t xml:space="preserve">will receive </w:t>
      </w:r>
      <w:r w:rsidR="00C24281">
        <w:rPr>
          <w:sz w:val="20"/>
          <w:szCs w:val="20"/>
        </w:rPr>
        <w:t xml:space="preserve">their prize </w:t>
      </w:r>
      <w:r w:rsidRPr="00ED2FDF">
        <w:rPr>
          <w:sz w:val="20"/>
          <w:szCs w:val="20"/>
        </w:rPr>
        <w:t>after each event</w:t>
      </w:r>
      <w:r w:rsidR="000C5AB5">
        <w:rPr>
          <w:sz w:val="20"/>
          <w:szCs w:val="20"/>
        </w:rPr>
        <w:t xml:space="preserve"> has finished</w:t>
      </w:r>
      <w:r w:rsidRPr="00ED2FDF">
        <w:rPr>
          <w:sz w:val="20"/>
          <w:szCs w:val="20"/>
        </w:rPr>
        <w:t xml:space="preserve">. </w:t>
      </w:r>
    </w:p>
    <w:p w14:paraId="4DD3517E" w14:textId="77777777" w:rsidR="007F7C46" w:rsidRPr="00ED2FDF" w:rsidRDefault="007F7C46" w:rsidP="00D56E40">
      <w:pPr>
        <w:pStyle w:val="ListParagraph"/>
        <w:numPr>
          <w:ilvl w:val="0"/>
          <w:numId w:val="1"/>
        </w:numPr>
        <w:rPr>
          <w:sz w:val="20"/>
          <w:szCs w:val="20"/>
        </w:rPr>
      </w:pPr>
      <w:r w:rsidRPr="00ED2FDF">
        <w:rPr>
          <w:sz w:val="20"/>
          <w:szCs w:val="20"/>
        </w:rPr>
        <w:t>Each prize is non-exchangeable, non-transferable and is not redeemable for cash or other prizes.</w:t>
      </w:r>
    </w:p>
    <w:p w14:paraId="3EEA1DAC" w14:textId="77777777" w:rsidR="00ED2FDF" w:rsidRPr="00ED2FDF" w:rsidRDefault="00ED2FDF" w:rsidP="00D56E40">
      <w:pPr>
        <w:pStyle w:val="ListParagraph"/>
        <w:numPr>
          <w:ilvl w:val="0"/>
          <w:numId w:val="1"/>
        </w:numPr>
        <w:rPr>
          <w:sz w:val="20"/>
          <w:szCs w:val="20"/>
        </w:rPr>
      </w:pPr>
      <w:r w:rsidRPr="00ED2FDF">
        <w:rPr>
          <w:sz w:val="20"/>
          <w:szCs w:val="20"/>
        </w:rPr>
        <w:t xml:space="preserve">The winners may be required for promotional activity. </w:t>
      </w:r>
    </w:p>
    <w:p w14:paraId="36813397" w14:textId="2BBE1D76" w:rsidR="007F7C46" w:rsidRPr="00ED2FDF" w:rsidRDefault="007F7C46" w:rsidP="00D56E40">
      <w:pPr>
        <w:pStyle w:val="ListParagraph"/>
        <w:numPr>
          <w:ilvl w:val="0"/>
          <w:numId w:val="1"/>
        </w:numPr>
        <w:rPr>
          <w:sz w:val="20"/>
          <w:szCs w:val="20"/>
        </w:rPr>
      </w:pPr>
      <w:r w:rsidRPr="00ED2FDF">
        <w:rPr>
          <w:sz w:val="20"/>
          <w:szCs w:val="20"/>
        </w:rPr>
        <w:t>If prize winners do not provide MHF staff with shipping details before</w:t>
      </w:r>
      <w:r w:rsidR="00941D26">
        <w:rPr>
          <w:sz w:val="20"/>
          <w:szCs w:val="20"/>
        </w:rPr>
        <w:t xml:space="preserve"> 16</w:t>
      </w:r>
      <w:r w:rsidR="00941D26" w:rsidRPr="00941D26">
        <w:rPr>
          <w:sz w:val="20"/>
          <w:szCs w:val="20"/>
          <w:vertAlign w:val="superscript"/>
        </w:rPr>
        <w:t>th</w:t>
      </w:r>
      <w:r w:rsidR="00941D26">
        <w:rPr>
          <w:sz w:val="20"/>
          <w:szCs w:val="20"/>
        </w:rPr>
        <w:t xml:space="preserve"> </w:t>
      </w:r>
      <w:r w:rsidR="00C24281">
        <w:rPr>
          <w:sz w:val="20"/>
          <w:szCs w:val="20"/>
        </w:rPr>
        <w:t>November</w:t>
      </w:r>
      <w:r w:rsidR="00867C44">
        <w:rPr>
          <w:sz w:val="20"/>
          <w:szCs w:val="20"/>
        </w:rPr>
        <w:t xml:space="preserve"> 2018</w:t>
      </w:r>
      <w:r w:rsidR="00D56E40" w:rsidRPr="00ED2FDF">
        <w:rPr>
          <w:sz w:val="20"/>
          <w:szCs w:val="20"/>
        </w:rPr>
        <w:t xml:space="preserve">, they will no longer be eligible to receive their prize. </w:t>
      </w:r>
    </w:p>
    <w:p w14:paraId="15A4F51C" w14:textId="422A87D2" w:rsidR="00D56E40" w:rsidRDefault="00D56E40" w:rsidP="00D56E40">
      <w:pPr>
        <w:pStyle w:val="ListParagraph"/>
        <w:numPr>
          <w:ilvl w:val="0"/>
          <w:numId w:val="1"/>
        </w:numPr>
        <w:rPr>
          <w:sz w:val="20"/>
          <w:szCs w:val="20"/>
        </w:rPr>
      </w:pPr>
      <w:r w:rsidRPr="00ED2FDF">
        <w:rPr>
          <w:sz w:val="20"/>
          <w:szCs w:val="20"/>
        </w:rPr>
        <w:t>The MHF will take care of any perso</w:t>
      </w:r>
      <w:r w:rsidR="00C24281">
        <w:rPr>
          <w:sz w:val="20"/>
          <w:szCs w:val="20"/>
        </w:rPr>
        <w:t>nal information that you supply</w:t>
      </w:r>
      <w:r w:rsidRPr="00ED2FDF">
        <w:rPr>
          <w:sz w:val="20"/>
          <w:szCs w:val="20"/>
        </w:rPr>
        <w:t xml:space="preserve"> as described in our privacy policy </w:t>
      </w:r>
      <w:hyperlink r:id="rId7" w:history="1">
        <w:r w:rsidRPr="00867C44">
          <w:rPr>
            <w:rStyle w:val="Hyperlink"/>
            <w:sz w:val="20"/>
            <w:szCs w:val="20"/>
          </w:rPr>
          <w:t>here.</w:t>
        </w:r>
      </w:hyperlink>
      <w:r w:rsidR="00C24281">
        <w:rPr>
          <w:sz w:val="20"/>
          <w:szCs w:val="20"/>
        </w:rPr>
        <w:t xml:space="preserve"> By entering the</w:t>
      </w:r>
      <w:r w:rsidRPr="00ED2FDF">
        <w:rPr>
          <w:sz w:val="20"/>
          <w:szCs w:val="20"/>
        </w:rPr>
        <w:t xml:space="preserve"> </w:t>
      </w:r>
      <w:r w:rsidR="00ED2FDF">
        <w:rPr>
          <w:sz w:val="20"/>
          <w:szCs w:val="20"/>
        </w:rPr>
        <w:t xml:space="preserve">MHAW </w:t>
      </w:r>
      <w:r w:rsidR="00867C44">
        <w:rPr>
          <w:sz w:val="20"/>
          <w:szCs w:val="20"/>
        </w:rPr>
        <w:t>2018</w:t>
      </w:r>
      <w:r w:rsidRPr="00ED2FDF">
        <w:rPr>
          <w:sz w:val="20"/>
          <w:szCs w:val="20"/>
        </w:rPr>
        <w:t xml:space="preserve"> prize events you agree to the collection, retention, usage, and distribution of your persona</w:t>
      </w:r>
      <w:r w:rsidR="00C24281">
        <w:rPr>
          <w:sz w:val="20"/>
          <w:szCs w:val="20"/>
        </w:rPr>
        <w:t>l</w:t>
      </w:r>
      <w:r w:rsidRPr="00ED2FDF">
        <w:rPr>
          <w:sz w:val="20"/>
          <w:szCs w:val="20"/>
        </w:rPr>
        <w:t xml:space="preserve"> information in order to process and contact you about your entry, and for the purpose outlined above.  </w:t>
      </w:r>
    </w:p>
    <w:p w14:paraId="745BF10F" w14:textId="4BD0D3DA" w:rsidR="00C24281" w:rsidRPr="00C24281" w:rsidRDefault="00C24281" w:rsidP="00C24281">
      <w:pPr>
        <w:pStyle w:val="ListParagraph"/>
        <w:numPr>
          <w:ilvl w:val="0"/>
          <w:numId w:val="1"/>
        </w:numPr>
        <w:rPr>
          <w:sz w:val="20"/>
          <w:szCs w:val="20"/>
        </w:rPr>
      </w:pPr>
      <w:r w:rsidRPr="00ED2FDF">
        <w:rPr>
          <w:sz w:val="20"/>
          <w:szCs w:val="20"/>
        </w:rPr>
        <w:t xml:space="preserve">The MHF accepts no responsibility for entries that are lost, delayed, misdirected, incomplete, cannot be delivered or entered, or for any technical or other reason. Proof of delivery in any of the events is not proof of acceptance by the MHF. </w:t>
      </w:r>
    </w:p>
    <w:p w14:paraId="063BCE01" w14:textId="59E1A029" w:rsidR="00ED2FDF" w:rsidRPr="00ED2FDF" w:rsidRDefault="00D56E40" w:rsidP="00D56E40">
      <w:pPr>
        <w:pStyle w:val="ListParagraph"/>
        <w:numPr>
          <w:ilvl w:val="0"/>
          <w:numId w:val="1"/>
        </w:numPr>
        <w:rPr>
          <w:sz w:val="20"/>
          <w:szCs w:val="20"/>
        </w:rPr>
      </w:pPr>
      <w:r w:rsidRPr="00ED2FDF">
        <w:rPr>
          <w:sz w:val="20"/>
          <w:szCs w:val="20"/>
        </w:rPr>
        <w:t xml:space="preserve">The MHF accepts no responsibility for any damage, loss, liabilities, injury or disappointment incurred by you </w:t>
      </w:r>
      <w:proofErr w:type="gramStart"/>
      <w:r w:rsidRPr="00ED2FDF">
        <w:rPr>
          <w:sz w:val="20"/>
          <w:szCs w:val="20"/>
        </w:rPr>
        <w:t>as a result of</w:t>
      </w:r>
      <w:proofErr w:type="gramEnd"/>
      <w:r w:rsidRPr="00ED2FDF">
        <w:rPr>
          <w:sz w:val="20"/>
          <w:szCs w:val="20"/>
        </w:rPr>
        <w:t xml:space="preserve"> entering the Mental Health </w:t>
      </w:r>
      <w:r w:rsidR="00ED2FDF">
        <w:rPr>
          <w:sz w:val="20"/>
          <w:szCs w:val="20"/>
        </w:rPr>
        <w:t>Awareness Week</w:t>
      </w:r>
      <w:r w:rsidRPr="00ED2FDF">
        <w:rPr>
          <w:sz w:val="20"/>
          <w:szCs w:val="20"/>
        </w:rPr>
        <w:t xml:space="preserve"> events or accepting </w:t>
      </w:r>
      <w:r w:rsidR="00ED2FDF">
        <w:rPr>
          <w:sz w:val="20"/>
          <w:szCs w:val="20"/>
        </w:rPr>
        <w:t>of a</w:t>
      </w:r>
      <w:r w:rsidRPr="00ED2FDF">
        <w:rPr>
          <w:sz w:val="20"/>
          <w:szCs w:val="20"/>
        </w:rPr>
        <w:t xml:space="preserve"> prize. </w:t>
      </w:r>
      <w:r w:rsidR="000C5AB5">
        <w:rPr>
          <w:sz w:val="20"/>
          <w:szCs w:val="20"/>
        </w:rPr>
        <w:t>T</w:t>
      </w:r>
      <w:r w:rsidR="00C2229D" w:rsidRPr="00ED2FDF">
        <w:rPr>
          <w:sz w:val="20"/>
          <w:szCs w:val="20"/>
        </w:rPr>
        <w:t xml:space="preserve">he MHF further disclaims liability for any injury or damage to your or any other person’s technical devises (ex. </w:t>
      </w:r>
      <w:proofErr w:type="gramStart"/>
      <w:r w:rsidR="00C2229D" w:rsidRPr="00ED2FDF">
        <w:rPr>
          <w:sz w:val="20"/>
          <w:szCs w:val="20"/>
        </w:rPr>
        <w:t>a number of</w:t>
      </w:r>
      <w:proofErr w:type="gramEnd"/>
      <w:r w:rsidR="00C2229D" w:rsidRPr="00ED2FDF">
        <w:rPr>
          <w:sz w:val="20"/>
          <w:szCs w:val="20"/>
        </w:rPr>
        <w:t xml:space="preserve"> devises including computer and phones) relating to or resulting from participation in any of the Mental Health Awareness Week events or merchandise. </w:t>
      </w:r>
    </w:p>
    <w:p w14:paraId="3F5AB216" w14:textId="172907B1" w:rsidR="00ED2FDF" w:rsidRPr="00ED2FDF" w:rsidRDefault="00ED2FDF" w:rsidP="00D56E40">
      <w:pPr>
        <w:pStyle w:val="ListParagraph"/>
        <w:numPr>
          <w:ilvl w:val="0"/>
          <w:numId w:val="1"/>
        </w:numPr>
        <w:rPr>
          <w:sz w:val="20"/>
          <w:szCs w:val="20"/>
        </w:rPr>
      </w:pPr>
      <w:r w:rsidRPr="00ED2FDF">
        <w:rPr>
          <w:sz w:val="20"/>
          <w:szCs w:val="20"/>
        </w:rPr>
        <w:t xml:space="preserve">The MHF </w:t>
      </w:r>
      <w:r w:rsidRPr="00ED2FDF">
        <w:rPr>
          <w:rFonts w:cs="Helvetica"/>
          <w:sz w:val="20"/>
          <w:szCs w:val="20"/>
          <w:shd w:val="clear" w:color="auto" w:fill="FFFFFF"/>
        </w:rPr>
        <w:t xml:space="preserve">shall have the right at any time to change or discontinue any aspect or feature of the </w:t>
      </w:r>
      <w:r w:rsidR="00C24281">
        <w:rPr>
          <w:rFonts w:cs="Helvetica"/>
          <w:sz w:val="20"/>
          <w:szCs w:val="20"/>
          <w:shd w:val="clear" w:color="auto" w:fill="FFFFFF"/>
        </w:rPr>
        <w:t>MHAW</w:t>
      </w:r>
      <w:r w:rsidR="00867C44">
        <w:rPr>
          <w:rFonts w:cs="Helvetica"/>
          <w:sz w:val="20"/>
          <w:szCs w:val="20"/>
          <w:shd w:val="clear" w:color="auto" w:fill="FFFFFF"/>
        </w:rPr>
        <w:t xml:space="preserve"> 2018</w:t>
      </w:r>
      <w:r w:rsidR="00C24281">
        <w:rPr>
          <w:rFonts w:cs="Helvetica"/>
          <w:sz w:val="20"/>
          <w:szCs w:val="20"/>
          <w:shd w:val="clear" w:color="auto" w:fill="FFFFFF"/>
        </w:rPr>
        <w:t xml:space="preserve"> prize events.</w:t>
      </w:r>
    </w:p>
    <w:p w14:paraId="156ED8E7" w14:textId="2A855E07" w:rsidR="00ED2FDF" w:rsidRPr="00ED2FDF" w:rsidRDefault="00ED2FDF" w:rsidP="00D56E40">
      <w:pPr>
        <w:pStyle w:val="ListParagraph"/>
        <w:numPr>
          <w:ilvl w:val="0"/>
          <w:numId w:val="1"/>
        </w:numPr>
        <w:rPr>
          <w:sz w:val="20"/>
          <w:szCs w:val="20"/>
        </w:rPr>
      </w:pPr>
      <w:r w:rsidRPr="00ED2FDF">
        <w:rPr>
          <w:rFonts w:cs="Helvetica"/>
          <w:sz w:val="20"/>
          <w:szCs w:val="20"/>
          <w:shd w:val="clear" w:color="auto" w:fill="FFFFFF"/>
        </w:rPr>
        <w:t xml:space="preserve">The MHF cannot be held liable, or legally accountable, for any picture or image or information posted by you to participate in any of the </w:t>
      </w:r>
      <w:r>
        <w:rPr>
          <w:rFonts w:cs="Helvetica"/>
          <w:sz w:val="20"/>
          <w:szCs w:val="20"/>
          <w:shd w:val="clear" w:color="auto" w:fill="FFFFFF"/>
        </w:rPr>
        <w:t>MHAW</w:t>
      </w:r>
      <w:r w:rsidR="00867C44">
        <w:rPr>
          <w:rFonts w:cs="Helvetica"/>
          <w:sz w:val="20"/>
          <w:szCs w:val="20"/>
          <w:shd w:val="clear" w:color="auto" w:fill="FFFFFF"/>
        </w:rPr>
        <w:t xml:space="preserve"> 2018</w:t>
      </w:r>
      <w:r w:rsidRPr="00ED2FDF">
        <w:rPr>
          <w:rFonts w:cs="Helvetica"/>
          <w:sz w:val="20"/>
          <w:szCs w:val="20"/>
          <w:shd w:val="clear" w:color="auto" w:fill="FFFFFF"/>
        </w:rPr>
        <w:t xml:space="preserve"> events, that is found to be in breach of the Privacy Act or Copyright law. You must have copyright and or permission to use any picture or image or information you post. You must inform the </w:t>
      </w:r>
      <w:r>
        <w:rPr>
          <w:rFonts w:cs="Helvetica"/>
          <w:sz w:val="20"/>
          <w:szCs w:val="20"/>
          <w:shd w:val="clear" w:color="auto" w:fill="FFFFFF"/>
        </w:rPr>
        <w:t>MHF</w:t>
      </w:r>
      <w:r w:rsidRPr="00ED2FDF">
        <w:rPr>
          <w:rFonts w:cs="Helvetica"/>
          <w:sz w:val="20"/>
          <w:szCs w:val="20"/>
          <w:shd w:val="clear" w:color="auto" w:fill="FFFFFF"/>
        </w:rPr>
        <w:t xml:space="preserve"> as soon as possible if you are issued with such a challenge. </w:t>
      </w:r>
      <w:r w:rsidR="000C5AB5">
        <w:rPr>
          <w:rFonts w:cs="Helvetica"/>
          <w:sz w:val="20"/>
          <w:szCs w:val="20"/>
          <w:shd w:val="clear" w:color="auto" w:fill="FFFFFF"/>
        </w:rPr>
        <w:t xml:space="preserve">Contact </w:t>
      </w:r>
      <w:hyperlink r:id="rId8" w:history="1">
        <w:r w:rsidR="0035413C" w:rsidRPr="00621191">
          <w:rPr>
            <w:rStyle w:val="Hyperlink"/>
            <w:rFonts w:cs="Helvetica"/>
            <w:sz w:val="20"/>
            <w:szCs w:val="20"/>
            <w:shd w:val="clear" w:color="auto" w:fill="FFFFFF"/>
          </w:rPr>
          <w:t>info@mentalhealth.org.nz</w:t>
        </w:r>
      </w:hyperlink>
    </w:p>
    <w:p w14:paraId="5883C067" w14:textId="77777777" w:rsidR="00D56E40" w:rsidRDefault="00D56E40"/>
    <w:sectPr w:rsidR="00D56E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C6A"/>
    <w:multiLevelType w:val="hybridMultilevel"/>
    <w:tmpl w:val="98184B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ABF66DC"/>
    <w:multiLevelType w:val="hybridMultilevel"/>
    <w:tmpl w:val="C86EACE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8F7"/>
    <w:rsid w:val="000C1DAD"/>
    <w:rsid w:val="000C5AB5"/>
    <w:rsid w:val="000F68F7"/>
    <w:rsid w:val="00257A9F"/>
    <w:rsid w:val="0035413C"/>
    <w:rsid w:val="003A4D7C"/>
    <w:rsid w:val="00593BB5"/>
    <w:rsid w:val="005E268F"/>
    <w:rsid w:val="006B5B48"/>
    <w:rsid w:val="007F7C46"/>
    <w:rsid w:val="00867C44"/>
    <w:rsid w:val="008D2C03"/>
    <w:rsid w:val="00941D26"/>
    <w:rsid w:val="00A1600D"/>
    <w:rsid w:val="00A605F6"/>
    <w:rsid w:val="00C2229D"/>
    <w:rsid w:val="00C24281"/>
    <w:rsid w:val="00CC3400"/>
    <w:rsid w:val="00D56E40"/>
    <w:rsid w:val="00ED2FDF"/>
    <w:rsid w:val="00FB1A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B093"/>
  <w15:chartTrackingRefBased/>
  <w15:docId w15:val="{F0271F57-8149-497C-A7E7-5C6F07BA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BB5"/>
    <w:rPr>
      <w:color w:val="0563C1" w:themeColor="hyperlink"/>
      <w:u w:val="single"/>
    </w:rPr>
  </w:style>
  <w:style w:type="character" w:styleId="Mention">
    <w:name w:val="Mention"/>
    <w:basedOn w:val="DefaultParagraphFont"/>
    <w:uiPriority w:val="99"/>
    <w:semiHidden/>
    <w:unhideWhenUsed/>
    <w:rsid w:val="00593BB5"/>
    <w:rPr>
      <w:color w:val="2B579A"/>
      <w:shd w:val="clear" w:color="auto" w:fill="E6E6E6"/>
    </w:rPr>
  </w:style>
  <w:style w:type="paragraph" w:styleId="ListParagraph">
    <w:name w:val="List Paragraph"/>
    <w:basedOn w:val="Normal"/>
    <w:uiPriority w:val="34"/>
    <w:qFormat/>
    <w:rsid w:val="00D56E40"/>
    <w:pPr>
      <w:ind w:left="720"/>
      <w:contextualSpacing/>
    </w:pPr>
  </w:style>
  <w:style w:type="character" w:styleId="CommentReference">
    <w:name w:val="annotation reference"/>
    <w:basedOn w:val="DefaultParagraphFont"/>
    <w:uiPriority w:val="99"/>
    <w:semiHidden/>
    <w:unhideWhenUsed/>
    <w:rsid w:val="000C5AB5"/>
    <w:rPr>
      <w:sz w:val="16"/>
      <w:szCs w:val="16"/>
    </w:rPr>
  </w:style>
  <w:style w:type="paragraph" w:styleId="CommentText">
    <w:name w:val="annotation text"/>
    <w:basedOn w:val="Normal"/>
    <w:link w:val="CommentTextChar"/>
    <w:uiPriority w:val="99"/>
    <w:semiHidden/>
    <w:unhideWhenUsed/>
    <w:rsid w:val="000C5AB5"/>
    <w:pPr>
      <w:spacing w:line="240" w:lineRule="auto"/>
    </w:pPr>
    <w:rPr>
      <w:sz w:val="20"/>
      <w:szCs w:val="20"/>
    </w:rPr>
  </w:style>
  <w:style w:type="character" w:customStyle="1" w:styleId="CommentTextChar">
    <w:name w:val="Comment Text Char"/>
    <w:basedOn w:val="DefaultParagraphFont"/>
    <w:link w:val="CommentText"/>
    <w:uiPriority w:val="99"/>
    <w:semiHidden/>
    <w:rsid w:val="000C5AB5"/>
    <w:rPr>
      <w:sz w:val="20"/>
      <w:szCs w:val="20"/>
    </w:rPr>
  </w:style>
  <w:style w:type="paragraph" w:styleId="CommentSubject">
    <w:name w:val="annotation subject"/>
    <w:basedOn w:val="CommentText"/>
    <w:next w:val="CommentText"/>
    <w:link w:val="CommentSubjectChar"/>
    <w:uiPriority w:val="99"/>
    <w:semiHidden/>
    <w:unhideWhenUsed/>
    <w:rsid w:val="000C5AB5"/>
    <w:rPr>
      <w:b/>
      <w:bCs/>
    </w:rPr>
  </w:style>
  <w:style w:type="character" w:customStyle="1" w:styleId="CommentSubjectChar">
    <w:name w:val="Comment Subject Char"/>
    <w:basedOn w:val="CommentTextChar"/>
    <w:link w:val="CommentSubject"/>
    <w:uiPriority w:val="99"/>
    <w:semiHidden/>
    <w:rsid w:val="000C5AB5"/>
    <w:rPr>
      <w:b/>
      <w:bCs/>
      <w:sz w:val="20"/>
      <w:szCs w:val="20"/>
    </w:rPr>
  </w:style>
  <w:style w:type="paragraph" w:styleId="BalloonText">
    <w:name w:val="Balloon Text"/>
    <w:basedOn w:val="Normal"/>
    <w:link w:val="BalloonTextChar"/>
    <w:uiPriority w:val="99"/>
    <w:semiHidden/>
    <w:unhideWhenUsed/>
    <w:rsid w:val="000C5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AB5"/>
    <w:rPr>
      <w:rFonts w:ascii="Segoe UI" w:hAnsi="Segoe UI" w:cs="Segoe UI"/>
      <w:sz w:val="18"/>
      <w:szCs w:val="18"/>
    </w:rPr>
  </w:style>
  <w:style w:type="paragraph" w:styleId="Revision">
    <w:name w:val="Revision"/>
    <w:hidden/>
    <w:uiPriority w:val="99"/>
    <w:semiHidden/>
    <w:rsid w:val="00FB1A1E"/>
    <w:pPr>
      <w:spacing w:after="0" w:line="240" w:lineRule="auto"/>
    </w:pPr>
  </w:style>
  <w:style w:type="character" w:styleId="UnresolvedMention">
    <w:name w:val="Unresolved Mention"/>
    <w:basedOn w:val="DefaultParagraphFont"/>
    <w:uiPriority w:val="99"/>
    <w:semiHidden/>
    <w:unhideWhenUsed/>
    <w:rsid w:val="00867C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ntalhealth.org.nz" TargetMode="External"/><Relationship Id="rId3" Type="http://schemas.openxmlformats.org/officeDocument/2006/relationships/settings" Target="settings.xml"/><Relationship Id="rId7" Type="http://schemas.openxmlformats.org/officeDocument/2006/relationships/hyperlink" Target="https://www.mentalhealth.org.nz/home/disclaimer-privacy-policy-and-copyr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aw@mentalhealth.org.nz" TargetMode="External"/><Relationship Id="rId5" Type="http://schemas.openxmlformats.org/officeDocument/2006/relationships/hyperlink" Target="http://www.mhaw.n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Cherven</dc:creator>
  <cp:keywords/>
  <dc:description/>
  <cp:lastModifiedBy>Adrienne Tollemache</cp:lastModifiedBy>
  <cp:revision>7</cp:revision>
  <dcterms:created xsi:type="dcterms:W3CDTF">2018-08-27T00:15:00Z</dcterms:created>
  <dcterms:modified xsi:type="dcterms:W3CDTF">2018-08-27T00:23:00Z</dcterms:modified>
</cp:coreProperties>
</file>